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sz w:val="2"/>
        </w:rPr>
      </w:pPr>
    </w:p>
    <w:p>
      <w:pPr>
        <w:pStyle w:val="BodyText"/>
        <w:spacing w:line="20" w:lineRule="exact"/>
        <w:ind w:left="6342"/>
        <w:rPr>
          <w:sz w:val="2"/>
        </w:rPr>
      </w:pPr>
      <w:r>
        <w:rPr>
          <w:sz w:val="2"/>
        </w:rPr>
        <w:pict>
          <v:group style="width:216.5pt;height:1pt;mso-position-horizontal-relative:char;mso-position-vertical-relative:line" coordorigin="0,0" coordsize="4330,20">
            <v:line style="position:absolute" from="0,10" to="4330,10" stroked="true" strokeweight=".96pt" strokecolor="#232323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5046" w:val="left" w:leader="none"/>
        </w:tabs>
        <w:spacing w:line="231" w:lineRule="exact" w:before="13"/>
        <w:ind w:left="0" w:right="376" w:firstLine="0"/>
        <w:jc w:val="righ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514112">
            <wp:simplePos x="0" y="0"/>
            <wp:positionH relativeFrom="page">
              <wp:posOffset>3986784</wp:posOffset>
            </wp:positionH>
            <wp:positionV relativeFrom="paragraph">
              <wp:posOffset>1518</wp:posOffset>
            </wp:positionV>
            <wp:extent cx="246887" cy="52120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52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14624">
            <wp:simplePos x="0" y="0"/>
            <wp:positionH relativeFrom="page">
              <wp:posOffset>745236</wp:posOffset>
            </wp:positionH>
            <wp:positionV relativeFrom="paragraph">
              <wp:posOffset>-7625</wp:posOffset>
            </wp:positionV>
            <wp:extent cx="2414016" cy="544067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4016" cy="544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БАІІІКОРТОСТАН</w:t>
      </w:r>
      <w:r>
        <w:rPr>
          <w:spacing w:val="18"/>
          <w:sz w:val="22"/>
        </w:rPr>
        <w:t> </w:t>
      </w:r>
      <w:r>
        <w:rPr>
          <w:sz w:val="22"/>
        </w:rPr>
        <w:t>РЕСПVБликпьп</w:t>
      </w:r>
      <w:r>
        <w:rPr>
          <w:spacing w:val="75"/>
          <w:sz w:val="22"/>
        </w:rPr>
        <w:t> </w:t>
      </w:r>
      <w:r>
        <w:rPr>
          <w:sz w:val="22"/>
        </w:rPr>
        <w:t>валавай</w:t>
        <w:tab/>
      </w:r>
      <w:r>
        <w:rPr>
          <w:w w:val="95"/>
          <w:sz w:val="22"/>
        </w:rPr>
        <w:t>NницшпЈІЪНОЕ</w:t>
      </w:r>
      <w:r>
        <w:rPr>
          <w:spacing w:val="75"/>
          <w:sz w:val="22"/>
        </w:rPr>
        <w:t> </w:t>
      </w:r>
      <w:r>
        <w:rPr>
          <w:w w:val="95"/>
          <w:sz w:val="22"/>
        </w:rPr>
        <w:t>ABTOHOMHOE</w:t>
      </w:r>
      <w:r>
        <w:rPr>
          <w:spacing w:val="89"/>
          <w:sz w:val="22"/>
        </w:rPr>
        <w:t> </w:t>
      </w:r>
      <w:r>
        <w:rPr>
          <w:w w:val="95"/>
          <w:sz w:val="22"/>
        </w:rPr>
        <w:t>ДОШКОЈІЪНОЕ</w:t>
      </w:r>
    </w:p>
    <w:p>
      <w:pPr>
        <w:tabs>
          <w:tab w:pos="2547" w:val="left" w:leader="none"/>
          <w:tab w:pos="4898" w:val="left" w:leader="none"/>
        </w:tabs>
        <w:spacing w:line="255" w:lineRule="exact" w:before="0"/>
        <w:ind w:left="0" w:right="352" w:firstLine="0"/>
        <w:jc w:val="right"/>
        <w:rPr>
          <w:sz w:val="25"/>
        </w:rPr>
      </w:pPr>
      <w:r>
        <w:rPr>
          <w:spacing w:val="-1"/>
          <w:sz w:val="25"/>
        </w:rPr>
        <w:t>РАЙОНы</w:t>
      </w:r>
      <w:r>
        <w:rPr>
          <w:spacing w:val="-13"/>
          <w:sz w:val="25"/>
        </w:rPr>
        <w:t> </w:t>
      </w:r>
      <w:r>
        <w:rPr>
          <w:spacing w:val="-1"/>
          <w:sz w:val="25"/>
        </w:rPr>
        <w:t>мvницип</w:t>
        <w:tab/>
      </w:r>
      <w:r>
        <w:rPr>
          <w:sz w:val="25"/>
        </w:rPr>
        <w:t>Ыоньl</w:t>
      </w:r>
      <w:r>
        <w:rPr>
          <w:spacing w:val="45"/>
          <w:sz w:val="25"/>
        </w:rPr>
        <w:t> </w:t>
      </w:r>
      <w:r>
        <w:rPr>
          <w:sz w:val="25"/>
        </w:rPr>
        <w:t>валавай</w:t>
        <w:tab/>
      </w:r>
      <w:r>
        <w:rPr>
          <w:w w:val="80"/>
          <w:sz w:val="25"/>
        </w:rPr>
        <w:t>оьРАЗОВАТЕЈІЪНОЕ УЧРЕЖДЕНИЕ</w:t>
      </w:r>
      <w:r>
        <w:rPr>
          <w:spacing w:val="47"/>
          <w:w w:val="80"/>
          <w:sz w:val="25"/>
        </w:rPr>
        <w:t> </w:t>
      </w:r>
      <w:r>
        <w:rPr>
          <w:w w:val="80"/>
          <w:sz w:val="25"/>
        </w:rPr>
        <w:t>ДЕТСКИЙ</w:t>
      </w:r>
      <w:r>
        <w:rPr>
          <w:spacing w:val="14"/>
          <w:w w:val="80"/>
          <w:sz w:val="25"/>
        </w:rPr>
        <w:t> </w:t>
      </w:r>
      <w:r>
        <w:rPr>
          <w:w w:val="80"/>
          <w:sz w:val="25"/>
        </w:rPr>
        <w:t>САД</w:t>
      </w:r>
    </w:p>
    <w:p>
      <w:pPr>
        <w:tabs>
          <w:tab w:pos="4959" w:val="left" w:leader="none"/>
        </w:tabs>
        <w:spacing w:line="240" w:lineRule="exact" w:before="0"/>
        <w:ind w:left="0" w:right="272" w:firstLine="0"/>
        <w:jc w:val="right"/>
        <w:rPr>
          <w:sz w:val="22"/>
        </w:rPr>
      </w:pPr>
      <w:r>
        <w:rPr>
          <w:sz w:val="22"/>
        </w:rPr>
        <w:t>KAJIAhЪIHbIH,</w:t>
      </w:r>
      <w:r>
        <w:rPr>
          <w:spacing w:val="28"/>
          <w:sz w:val="22"/>
        </w:rPr>
        <w:t> </w:t>
      </w:r>
      <w:r>
        <w:rPr>
          <w:sz w:val="22"/>
        </w:rPr>
        <w:t>КОМІІЕНСАцияwv</w:t>
      </w:r>
      <w:r>
        <w:rPr>
          <w:spacing w:val="13"/>
          <w:sz w:val="22"/>
        </w:rPr>
        <w:t> </w:t>
      </w:r>
      <w:r>
        <w:rPr>
          <w:sz w:val="22"/>
        </w:rPr>
        <w:t>тв  </w:t>
      </w:r>
      <w:r>
        <w:rPr>
          <w:spacing w:val="38"/>
          <w:sz w:val="22"/>
        </w:rPr>
        <w:t> </w:t>
      </w:r>
      <w:r>
        <w:rPr>
          <w:sz w:val="22"/>
        </w:rPr>
        <w:t>вндагЕ</w:t>
        <w:tab/>
      </w:r>
      <w:r>
        <w:rPr>
          <w:spacing w:val="-1"/>
          <w:w w:val="90"/>
          <w:sz w:val="22"/>
        </w:rPr>
        <w:t>кОМПЕНСИРVЮЩЕГО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ВИДА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N•.</w:t>
      </w:r>
      <w:r>
        <w:rPr>
          <w:spacing w:val="-11"/>
          <w:w w:val="90"/>
          <w:sz w:val="22"/>
        </w:rPr>
        <w:t> </w:t>
      </w:r>
      <w:r>
        <w:rPr>
          <w:w w:val="90"/>
          <w:sz w:val="22"/>
        </w:rPr>
        <w:t>29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“ДЮЙМОВОЧКА”</w:t>
      </w:r>
    </w:p>
    <w:p>
      <w:pPr>
        <w:tabs>
          <w:tab w:pos="6086" w:val="left" w:leader="none"/>
          <w:tab w:pos="10677" w:val="left" w:leader="none"/>
        </w:tabs>
        <w:spacing w:line="228" w:lineRule="exact" w:before="0"/>
        <w:ind w:left="885" w:right="0" w:firstLine="0"/>
        <w:jc w:val="left"/>
        <w:rPr>
          <w:sz w:val="20"/>
        </w:rPr>
      </w:pPr>
      <w:r>
        <w:rPr/>
        <w:pict>
          <v:group style="position:absolute;margin-left:57.360001pt;margin-top:9.979351pt;width:519pt;height:65.9pt;mso-position-horizontal-relative:page;mso-position-vertical-relative:paragraph;z-index:15729664" coordorigin="1147,200" coordsize="10380,1318">
            <v:line style="position:absolute" from="1147,1469" to="2222,1469" stroked="true" strokeweight=".96pt" strokecolor="#232323">
              <v:stroke dashstyle="solid"/>
            </v:line>
            <v:shape style="position:absolute;left:2217;top:220;width:9310;height:1296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398;top:199;width:4615;height:497" type="#_x0000_t202" filled="false" stroked="false">
              <v:textbox inset="0,0,0,0">
                <w:txbxContent>
                  <w:p>
                    <w:pPr>
                      <w:spacing w:line="272" w:lineRule="exact" w:before="0"/>
                      <w:ind w:left="1" w:right="19" w:firstLine="0"/>
                      <w:jc w:val="center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мvнициПАЛЪ</w:t>
                    </w:r>
                    <w:r>
                      <w:rPr>
                        <w:spacing w:val="71"/>
                        <w:sz w:val="25"/>
                      </w:rPr>
                      <w:t> </w:t>
                    </w:r>
                    <w:r>
                      <w:rPr>
                        <w:sz w:val="25"/>
                      </w:rPr>
                      <w:t>АВТономиялы</w:t>
                    </w:r>
                    <w:r>
                      <w:rPr>
                        <w:spacing w:val="51"/>
                        <w:sz w:val="25"/>
                      </w:rPr>
                      <w:t> </w:t>
                    </w:r>
                    <w:r>
                      <w:rPr>
                        <w:sz w:val="25"/>
                      </w:rPr>
                      <w:t>мактапкаса</w:t>
                    </w:r>
                  </w:p>
                  <w:p>
                    <w:pPr>
                      <w:spacing w:line="225" w:lineRule="exact" w:before="0"/>
                      <w:ind w:left="1" w:right="15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БЕЈІЕМ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БИРЕУ</w:t>
                    </w:r>
                    <w:r>
                      <w:rPr>
                        <w:spacing w:val="2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УЧРЕХДЕНИЕhЫ</w:t>
                    </w:r>
                  </w:p>
                </w:txbxContent>
              </v:textbox>
              <w10:wrap type="none"/>
            </v:shape>
            <v:shape style="position:absolute;left:7028;top:199;width:3698;height:497" type="#_x0000_t202" filled="false" stroked="false">
              <v:textbox inset="0,0,0,0">
                <w:txbxContent>
                  <w:p>
                    <w:pPr>
                      <w:spacing w:line="272" w:lineRule="exact" w:before="0"/>
                      <w:ind w:left="-1" w:right="18" w:firstLine="0"/>
                      <w:jc w:val="center"/>
                      <w:rPr>
                        <w:sz w:val="25"/>
                      </w:rPr>
                    </w:pPr>
                    <w:r>
                      <w:rPr>
                        <w:w w:val="80"/>
                        <w:sz w:val="25"/>
                      </w:rPr>
                      <w:t>вЕлЕвЕЕВСКИЙ</w:t>
                    </w:r>
                    <w:r>
                      <w:rPr>
                        <w:spacing w:val="40"/>
                        <w:sz w:val="25"/>
                      </w:rPr>
                      <w:t> </w:t>
                    </w:r>
                    <w:r>
                      <w:rPr>
                        <w:w w:val="80"/>
                        <w:sz w:val="25"/>
                      </w:rPr>
                      <w:t>РАЙОН</w:t>
                    </w:r>
                    <w:r>
                      <w:rPr>
                        <w:spacing w:val="26"/>
                        <w:w w:val="80"/>
                        <w:sz w:val="25"/>
                      </w:rPr>
                      <w:t> </w:t>
                    </w:r>
                    <w:r>
                      <w:rPr>
                        <w:w w:val="80"/>
                        <w:sz w:val="25"/>
                      </w:rPr>
                      <w:t>РЕСІІУБЛИКИ</w:t>
                    </w:r>
                  </w:p>
                  <w:p>
                    <w:pPr>
                      <w:spacing w:line="225" w:lineRule="exact" w:before="0"/>
                      <w:ind w:left="3" w:right="18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БАШКОРТОСТАН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“УЙМАК</w:t>
      </w:r>
      <w:r>
        <w:rPr>
          <w:spacing w:val="17"/>
          <w:sz w:val="20"/>
        </w:rPr>
        <w:t> </w:t>
      </w:r>
      <w:r>
        <w:rPr>
          <w:sz w:val="20"/>
        </w:rPr>
        <w:t>КЫЗ”</w:t>
      </w:r>
      <w:r>
        <w:rPr>
          <w:spacing w:val="6"/>
          <w:sz w:val="20"/>
        </w:rPr>
        <w:t> </w:t>
      </w:r>
      <w:r>
        <w:rPr>
          <w:sz w:val="20"/>
        </w:rPr>
        <w:t>29-СЫ</w:t>
      </w:r>
      <w:r>
        <w:rPr>
          <w:spacing w:val="4"/>
          <w:sz w:val="20"/>
        </w:rPr>
        <w:t> </w:t>
      </w:r>
      <w:r>
        <w:rPr>
          <w:sz w:val="20"/>
        </w:rPr>
        <w:t>БАЛАЛАР</w:t>
      </w:r>
      <w:r>
        <w:rPr>
          <w:spacing w:val="9"/>
          <w:sz w:val="20"/>
        </w:rPr>
        <w:t> </w:t>
      </w:r>
      <w:r>
        <w:rPr>
          <w:sz w:val="20"/>
        </w:rPr>
        <w:t>БAKCAhЬI</w:t>
        <w:tab/>
        <w:t>Г.БЕЈІЕБЕЯ</w:t>
      </w:r>
      <w:r>
        <w:rPr>
          <w:spacing w:val="6"/>
          <w:sz w:val="20"/>
        </w:rPr>
        <w:t> </w:t>
      </w:r>
      <w:r>
        <w:rPr>
          <w:sz w:val="20"/>
        </w:rPr>
        <w:t>МVНИЦИПАЛЬНОГО</w:t>
      </w:r>
      <w:r>
        <w:rPr>
          <w:spacing w:val="-2"/>
          <w:sz w:val="20"/>
        </w:rPr>
        <w:t> </w:t>
      </w:r>
      <w:r>
        <w:rPr>
          <w:sz w:val="20"/>
        </w:rPr>
        <w:t>РАЙОНА</w:t>
        <w:tab/>
      </w:r>
      <w:r>
        <w:rPr>
          <w:w w:val="80"/>
          <w:sz w:val="20"/>
        </w:rPr>
        <w:t>{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20" w:h="16840"/>
          <w:pgMar w:top="740" w:bottom="280" w:left="800" w:right="280"/>
        </w:sectPr>
      </w:pPr>
    </w:p>
    <w:p>
      <w:pPr>
        <w:spacing w:before="100"/>
        <w:ind w:left="1438" w:right="0" w:firstLine="0"/>
        <w:jc w:val="left"/>
        <w:rPr>
          <w:rFonts w:ascii="Cambria" w:hAnsi="Cambria"/>
          <w:sz w:val="25"/>
        </w:rPr>
      </w:pPr>
      <w:r>
        <w:rPr>
          <w:rFonts w:ascii="Cambria" w:hAnsi="Cambria"/>
          <w:w w:val="145"/>
          <w:sz w:val="25"/>
        </w:rPr>
        <w:t>БОЙОРОК</w:t>
      </w:r>
    </w:p>
    <w:p>
      <w:pPr>
        <w:pStyle w:val="BodyText"/>
        <w:spacing w:before="1"/>
        <w:rPr>
          <w:rFonts w:ascii="Cambria"/>
          <w:sz w:val="24"/>
        </w:rPr>
      </w:pPr>
    </w:p>
    <w:p>
      <w:pPr>
        <w:spacing w:before="0"/>
        <w:ind w:left="1027" w:right="0" w:firstLine="0"/>
        <w:jc w:val="left"/>
        <w:rPr>
          <w:sz w:val="27"/>
        </w:rPr>
      </w:pPr>
      <w:r>
        <w:rPr>
          <w:w w:val="105"/>
          <w:sz w:val="27"/>
        </w:rPr>
        <w:t>«15»</w:t>
      </w:r>
      <w:r>
        <w:rPr>
          <w:spacing w:val="-2"/>
          <w:w w:val="105"/>
          <w:sz w:val="27"/>
        </w:rPr>
        <w:t> </w:t>
      </w:r>
      <w:r>
        <w:rPr>
          <w:w w:val="105"/>
          <w:sz w:val="27"/>
        </w:rPr>
        <w:t>сентябрь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2023</w:t>
      </w:r>
      <w:r>
        <w:rPr>
          <w:spacing w:val="-3"/>
          <w:w w:val="105"/>
          <w:sz w:val="27"/>
        </w:rPr>
        <w:t> </w:t>
      </w:r>
      <w:r>
        <w:rPr>
          <w:w w:val="105"/>
          <w:sz w:val="27"/>
        </w:rPr>
        <w:t>й.</w:t>
      </w:r>
    </w:p>
    <w:p>
      <w:pPr>
        <w:spacing w:before="104"/>
        <w:ind w:left="3470" w:right="0" w:firstLine="0"/>
        <w:jc w:val="left"/>
        <w:rPr>
          <w:sz w:val="25"/>
        </w:rPr>
      </w:pPr>
      <w:r>
        <w:rPr/>
        <w:br w:type="column"/>
      </w:r>
      <w:r>
        <w:rPr>
          <w:w w:val="135"/>
          <w:sz w:val="25"/>
        </w:rPr>
        <w:t>ПРИКАЗ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011" w:right="1009" w:firstLine="0"/>
        <w:jc w:val="center"/>
        <w:rPr>
          <w:sz w:val="28"/>
        </w:rPr>
      </w:pPr>
      <w:r>
        <w:rPr>
          <w:position w:val="-3"/>
        </w:rPr>
        <w:drawing>
          <wp:inline distT="0" distB="0" distL="0" distR="0">
            <wp:extent cx="534924" cy="155448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z w:val="20"/>
        </w:rPr>
        <w:t>                        </w:t>
      </w:r>
      <w:r>
        <w:rPr>
          <w:sz w:val="28"/>
        </w:rPr>
        <w:t>«15»</w:t>
      </w:r>
      <w:r>
        <w:rPr>
          <w:spacing w:val="3"/>
          <w:sz w:val="28"/>
        </w:rPr>
        <w:t> </w:t>
      </w:r>
      <w:r>
        <w:rPr>
          <w:sz w:val="28"/>
        </w:rPr>
        <w:t>сентября</w:t>
      </w:r>
      <w:r>
        <w:rPr>
          <w:spacing w:val="12"/>
          <w:sz w:val="28"/>
        </w:rPr>
        <w:t> </w:t>
      </w:r>
      <w:r>
        <w:rPr>
          <w:sz w:val="28"/>
        </w:rPr>
        <w:t>2023</w:t>
      </w:r>
      <w:r>
        <w:rPr>
          <w:spacing w:val="11"/>
          <w:sz w:val="28"/>
        </w:rPr>
        <w:t> </w:t>
      </w:r>
      <w:r>
        <w:rPr>
          <w:sz w:val="28"/>
        </w:rPr>
        <w:t>г.</w:t>
      </w:r>
    </w:p>
    <w:p>
      <w:pPr>
        <w:spacing w:after="0"/>
        <w:jc w:val="center"/>
        <w:rPr>
          <w:sz w:val="28"/>
        </w:rPr>
        <w:sectPr>
          <w:type w:val="continuous"/>
          <w:pgSz w:w="11920" w:h="16840"/>
          <w:pgMar w:top="740" w:bottom="280" w:left="800" w:right="280"/>
          <w:cols w:num="2" w:equalWidth="0">
            <w:col w:w="3706" w:space="428"/>
            <w:col w:w="670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2"/>
        <w:ind w:left="533" w:right="343"/>
        <w:jc w:val="center"/>
      </w:pPr>
      <w:r>
        <w:rPr>
          <w:w w:val="105"/>
        </w:rPr>
        <w:t>Об утверждении</w:t>
      </w:r>
    </w:p>
    <w:p>
      <w:pPr>
        <w:pStyle w:val="BodyText"/>
        <w:spacing w:line="247" w:lineRule="auto" w:before="2"/>
        <w:ind w:left="533" w:right="353"/>
        <w:jc w:val="center"/>
      </w:pPr>
      <w:r>
        <w:rPr>
          <w:w w:val="105"/>
        </w:rPr>
        <w:t>Перечня</w:t>
      </w:r>
      <w:r>
        <w:rPr>
          <w:spacing w:val="38"/>
          <w:w w:val="105"/>
        </w:rPr>
        <w:t> </w:t>
      </w:r>
      <w:r>
        <w:rPr>
          <w:w w:val="105"/>
        </w:rPr>
        <w:t>товаров,</w:t>
      </w:r>
      <w:r>
        <w:rPr>
          <w:spacing w:val="38"/>
          <w:w w:val="105"/>
        </w:rPr>
        <w:t> </w:t>
      </w:r>
      <w:r>
        <w:rPr>
          <w:w w:val="105"/>
        </w:rPr>
        <w:t>работ,</w:t>
      </w:r>
      <w:r>
        <w:rPr>
          <w:spacing w:val="13"/>
          <w:w w:val="105"/>
        </w:rPr>
        <w:t> </w:t>
      </w:r>
      <w:r>
        <w:rPr>
          <w:w w:val="105"/>
        </w:rPr>
        <w:t>услуг,</w:t>
      </w:r>
      <w:r>
        <w:rPr>
          <w:spacing w:val="25"/>
          <w:w w:val="105"/>
        </w:rPr>
        <w:t> </w:t>
      </w:r>
      <w:r>
        <w:rPr>
          <w:w w:val="105"/>
        </w:rPr>
        <w:t>закупки</w:t>
      </w:r>
      <w:r>
        <w:rPr>
          <w:spacing w:val="41"/>
          <w:w w:val="105"/>
        </w:rPr>
        <w:t> </w:t>
      </w:r>
      <w:r>
        <w:rPr>
          <w:w w:val="105"/>
        </w:rPr>
        <w:t>которых</w:t>
      </w:r>
      <w:r>
        <w:rPr>
          <w:spacing w:val="41"/>
          <w:w w:val="105"/>
        </w:rPr>
        <w:t> </w:t>
      </w:r>
      <w:r>
        <w:rPr>
          <w:w w:val="105"/>
        </w:rPr>
        <w:t>осуществляется</w:t>
      </w:r>
      <w:r>
        <w:rPr>
          <w:spacing w:val="17"/>
          <w:w w:val="105"/>
        </w:rPr>
        <w:t> </w:t>
      </w:r>
      <w:r>
        <w:rPr>
          <w:w w:val="105"/>
        </w:rPr>
        <w:t>у</w:t>
      </w:r>
      <w:r>
        <w:rPr>
          <w:spacing w:val="19"/>
          <w:w w:val="105"/>
        </w:rPr>
        <w:t> </w:t>
      </w:r>
      <w:r>
        <w:rPr>
          <w:w w:val="105"/>
        </w:rPr>
        <w:t>субъектов</w:t>
      </w:r>
      <w:r>
        <w:rPr>
          <w:spacing w:val="-70"/>
          <w:w w:val="105"/>
        </w:rPr>
        <w:t> </w:t>
      </w:r>
      <w:r>
        <w:rPr>
          <w:w w:val="110"/>
        </w:rPr>
        <w:t>малого</w:t>
      </w:r>
      <w:r>
        <w:rPr>
          <w:spacing w:val="13"/>
          <w:w w:val="110"/>
        </w:rPr>
        <w:t> </w:t>
      </w:r>
      <w:r>
        <w:rPr>
          <w:w w:val="110"/>
        </w:rPr>
        <w:t>и</w:t>
      </w:r>
      <w:r>
        <w:rPr>
          <w:spacing w:val="-7"/>
          <w:w w:val="110"/>
        </w:rPr>
        <w:t> </w:t>
      </w:r>
      <w:r>
        <w:rPr>
          <w:w w:val="110"/>
        </w:rPr>
        <w:t>среднего</w:t>
      </w:r>
      <w:r>
        <w:rPr>
          <w:spacing w:val="20"/>
          <w:w w:val="110"/>
        </w:rPr>
        <w:t> </w:t>
      </w:r>
      <w:r>
        <w:rPr>
          <w:w w:val="110"/>
        </w:rPr>
        <w:t>предпринимательства</w:t>
      </w:r>
    </w:p>
    <w:p>
      <w:pPr>
        <w:pStyle w:val="BodyText"/>
        <w:spacing w:before="1"/>
      </w:pPr>
    </w:p>
    <w:p>
      <w:pPr>
        <w:spacing w:line="244" w:lineRule="auto" w:before="0"/>
        <w:ind w:left="360" w:right="149" w:firstLine="714"/>
        <w:jc w:val="both"/>
        <w:rPr>
          <w:sz w:val="28"/>
        </w:rPr>
      </w:pPr>
      <w:r>
        <w:rPr>
          <w:sz w:val="28"/>
        </w:rPr>
        <w:t>В целях обеспечения осуществления</w:t>
      </w:r>
      <w:r>
        <w:rPr>
          <w:spacing w:val="1"/>
          <w:sz w:val="28"/>
        </w:rPr>
        <w:t> </w:t>
      </w:r>
      <w:r>
        <w:rPr>
          <w:sz w:val="28"/>
        </w:rPr>
        <w:t>закупок у субъектов малого и среднего</w:t>
      </w:r>
      <w:r>
        <w:rPr>
          <w:spacing w:val="1"/>
          <w:sz w:val="28"/>
        </w:rPr>
        <w:t> </w:t>
      </w:r>
      <w:r>
        <w:rPr>
          <w:w w:val="105"/>
          <w:sz w:val="27"/>
        </w:rPr>
        <w:t>предпринимательства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в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соответствии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с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Постановлением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Правительства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РФ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от</w:t>
      </w:r>
      <w:r>
        <w:rPr>
          <w:spacing w:val="1"/>
          <w:w w:val="105"/>
          <w:sz w:val="27"/>
        </w:rPr>
        <w:t> </w:t>
      </w:r>
      <w:r>
        <w:rPr>
          <w:w w:val="105"/>
          <w:sz w:val="28"/>
        </w:rPr>
        <w:t>11.12.2014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№1352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«Об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особенностях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участия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субъектов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малого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> </w:t>
      </w:r>
      <w:r>
        <w:rPr>
          <w:w w:val="105"/>
          <w:sz w:val="28"/>
        </w:rPr>
        <w:t>среднего</w:t>
      </w:r>
      <w:r>
        <w:rPr>
          <w:spacing w:val="1"/>
          <w:w w:val="105"/>
          <w:sz w:val="28"/>
        </w:rPr>
        <w:t> </w:t>
      </w:r>
      <w:r>
        <w:rPr>
          <w:w w:val="105"/>
          <w:sz w:val="27"/>
        </w:rPr>
        <w:t>предпринимательства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в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закупках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товаров,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работ,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услуг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отдельными</w:t>
      </w:r>
      <w:r>
        <w:rPr>
          <w:spacing w:val="1"/>
          <w:w w:val="105"/>
          <w:sz w:val="27"/>
        </w:rPr>
        <w:t> </w:t>
      </w:r>
      <w:r>
        <w:rPr>
          <w:w w:val="105"/>
          <w:sz w:val="27"/>
        </w:rPr>
        <w:t>видами</w:t>
      </w:r>
      <w:r>
        <w:rPr>
          <w:spacing w:val="1"/>
          <w:w w:val="105"/>
          <w:sz w:val="27"/>
        </w:rPr>
        <w:t> </w:t>
      </w:r>
      <w:r>
        <w:rPr>
          <w:w w:val="105"/>
          <w:sz w:val="28"/>
        </w:rPr>
        <w:t>юридически</w:t>
      </w:r>
      <w:r>
        <w:rPr>
          <w:spacing w:val="23"/>
          <w:w w:val="105"/>
          <w:sz w:val="28"/>
        </w:rPr>
        <w:t> </w:t>
      </w:r>
      <w:r>
        <w:rPr>
          <w:w w:val="105"/>
          <w:sz w:val="28"/>
        </w:rPr>
        <w:t>лиц»,</w:t>
      </w:r>
    </w:p>
    <w:p>
      <w:pPr>
        <w:pStyle w:val="BodyText"/>
        <w:spacing w:before="9"/>
        <w:ind w:left="367"/>
        <w:jc w:val="both"/>
      </w:pPr>
      <w:r>
        <w:rPr>
          <w:w w:val="105"/>
        </w:rPr>
        <w:t>п</w:t>
      </w:r>
      <w:r>
        <w:rPr>
          <w:spacing w:val="-2"/>
          <w:w w:val="105"/>
        </w:rPr>
        <w:t> </w:t>
      </w:r>
      <w:r>
        <w:rPr>
          <w:w w:val="105"/>
        </w:rPr>
        <w:t>р</w:t>
      </w:r>
      <w:r>
        <w:rPr>
          <w:spacing w:val="-3"/>
          <w:w w:val="105"/>
        </w:rPr>
        <w:t> </w:t>
      </w:r>
      <w:r>
        <w:rPr>
          <w:w w:val="105"/>
        </w:rPr>
        <w:t>и</w:t>
      </w:r>
      <w:r>
        <w:rPr>
          <w:spacing w:val="-9"/>
          <w:w w:val="105"/>
        </w:rPr>
        <w:t> </w:t>
      </w:r>
      <w:r>
        <w:rPr>
          <w:w w:val="105"/>
        </w:rPr>
        <w:t>к</w:t>
      </w:r>
      <w:r>
        <w:rPr>
          <w:spacing w:val="-15"/>
          <w:w w:val="105"/>
        </w:rPr>
        <w:t> </w:t>
      </w:r>
      <w:r>
        <w:rPr>
          <w:w w:val="105"/>
        </w:rPr>
        <w:t>а</w:t>
      </w:r>
      <w:r>
        <w:rPr>
          <w:spacing w:val="-7"/>
          <w:w w:val="105"/>
        </w:rPr>
        <w:t> </w:t>
      </w:r>
      <w:r>
        <w:rPr>
          <w:w w:val="105"/>
        </w:rPr>
        <w:t>з</w:t>
      </w:r>
      <w:r>
        <w:rPr>
          <w:spacing w:val="-5"/>
          <w:w w:val="105"/>
        </w:rPr>
        <w:t> </w:t>
      </w:r>
      <w:r>
        <w:rPr>
          <w:w w:val="105"/>
        </w:rPr>
        <w:t>ы</w:t>
      </w:r>
      <w:r>
        <w:rPr>
          <w:spacing w:val="-9"/>
          <w:w w:val="105"/>
        </w:rPr>
        <w:t> </w:t>
      </w:r>
      <w:r>
        <w:rPr>
          <w:w w:val="105"/>
        </w:rPr>
        <w:t>в</w:t>
      </w:r>
      <w:r>
        <w:rPr>
          <w:spacing w:val="-9"/>
          <w:w w:val="105"/>
        </w:rPr>
        <w:t> </w:t>
      </w:r>
      <w:r>
        <w:rPr>
          <w:w w:val="105"/>
        </w:rPr>
        <w:t>а</w:t>
      </w:r>
      <w:r>
        <w:rPr>
          <w:spacing w:val="-17"/>
          <w:w w:val="105"/>
        </w:rPr>
        <w:t> </w:t>
      </w:r>
      <w:r>
        <w:rPr>
          <w:w w:val="105"/>
        </w:rPr>
        <w:t>ю: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740663</wp:posOffset>
            </wp:positionH>
            <wp:positionV relativeFrom="paragraph">
              <wp:posOffset>117361</wp:posOffset>
            </wp:positionV>
            <wp:extent cx="6560820" cy="3049524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04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20" w:h="16840"/>
          <w:pgMar w:top="740" w:bottom="280" w:left="800" w:right="280"/>
        </w:sectPr>
      </w:pPr>
    </w:p>
    <w:p>
      <w:pPr>
        <w:spacing w:before="101"/>
        <w:ind w:left="373" w:right="0" w:firstLine="0"/>
        <w:jc w:val="left"/>
        <w:rPr>
          <w:rFonts w:ascii="Cambria" w:hAnsi="Cambria"/>
          <w:sz w:val="27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571500</wp:posOffset>
            </wp:positionH>
            <wp:positionV relativeFrom="paragraph">
              <wp:posOffset>7590</wp:posOffset>
            </wp:positionV>
            <wp:extent cx="114300" cy="320040"/>
            <wp:effectExtent l="0" t="0" r="0" b="0"/>
            <wp:wrapNone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5"/>
          <w:sz w:val="27"/>
        </w:rPr>
        <w:t>Заведующий</w:t>
      </w:r>
    </w:p>
    <w:p>
      <w:pPr>
        <w:spacing w:before="137"/>
        <w:ind w:left="100" w:right="0" w:firstLine="0"/>
        <w:jc w:val="left"/>
        <w:rPr>
          <w:rFonts w:ascii="Courier New" w:hAnsi="Courier New"/>
          <w:sz w:val="23"/>
        </w:rPr>
      </w:pPr>
      <w:r>
        <w:rPr/>
        <w:br w:type="column"/>
      </w:r>
      <w:r>
        <w:rPr>
          <w:rFonts w:ascii="Courier New" w:hAnsi="Courier New"/>
          <w:sz w:val="23"/>
        </w:rPr>
        <w:t>Б9HOBd</w:t>
      </w:r>
    </w:p>
    <w:p>
      <w:pPr>
        <w:spacing w:after="0"/>
        <w:jc w:val="left"/>
        <w:rPr>
          <w:rFonts w:ascii="Courier New" w:hAnsi="Courier New"/>
          <w:sz w:val="23"/>
        </w:rPr>
        <w:sectPr>
          <w:type w:val="continuous"/>
          <w:pgSz w:w="11920" w:h="16840"/>
          <w:pgMar w:top="740" w:bottom="280" w:left="800" w:right="280"/>
          <w:cols w:num="2" w:equalWidth="0">
            <w:col w:w="1944" w:space="7104"/>
            <w:col w:w="1792"/>
          </w:cols>
        </w:sect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spacing w:before="6"/>
        <w:rPr>
          <w:rFonts w:ascii="Courier New"/>
          <w:sz w:val="21"/>
        </w:rPr>
      </w:pPr>
    </w:p>
    <w:p>
      <w:pPr>
        <w:spacing w:line="294" w:lineRule="exact" w:before="89"/>
        <w:ind w:left="385" w:right="0" w:firstLine="0"/>
        <w:jc w:val="left"/>
        <w:rPr>
          <w:sz w:val="27"/>
        </w:rPr>
      </w:pPr>
      <w:r>
        <w:rPr/>
        <w:pict>
          <v:group style="position:absolute;margin-left:361.079987pt;margin-top:-68.266487pt;width:143.65pt;height:33.15pt;mso-position-horizontal-relative:page;mso-position-vertical-relative:paragraph;z-index:-15800832" coordorigin="7222,-1365" coordsize="2873,663">
            <v:shape style="position:absolute;left:7221;top:-1315;width:2873;height:612" type="#_x0000_t75" stroked="false">
              <v:imagedata r:id="rId11" o:title=""/>
            </v:shape>
            <v:shape style="position:absolute;left:8229;top:-1366;width:281;height:375" type="#_x0000_t75" stroked="false">
              <v:imagedata r:id="rId12" o:title=""/>
            </v:shape>
            <w10:wrap type="none"/>
          </v:group>
        </w:pict>
      </w:r>
      <w:r>
        <w:rPr>
          <w:w w:val="105"/>
          <w:sz w:val="27"/>
        </w:rPr>
        <w:t>С</w:t>
      </w:r>
      <w:r>
        <w:rPr>
          <w:spacing w:val="-14"/>
          <w:w w:val="105"/>
          <w:sz w:val="27"/>
        </w:rPr>
        <w:t> </w:t>
      </w:r>
      <w:r>
        <w:rPr>
          <w:w w:val="105"/>
          <w:sz w:val="27"/>
        </w:rPr>
        <w:t>приказом</w:t>
      </w:r>
      <w:r>
        <w:rPr>
          <w:spacing w:val="-2"/>
          <w:w w:val="105"/>
          <w:sz w:val="27"/>
        </w:rPr>
        <w:t> </w:t>
      </w:r>
      <w:r>
        <w:rPr>
          <w:w w:val="105"/>
          <w:sz w:val="27"/>
        </w:rPr>
        <w:t>ознакомлены:</w:t>
      </w:r>
    </w:p>
    <w:p>
      <w:pPr>
        <w:pStyle w:val="BodyText"/>
        <w:tabs>
          <w:tab w:pos="4836" w:val="left" w:leader="none"/>
          <w:tab w:pos="5662" w:val="left" w:leader="none"/>
          <w:tab w:pos="6373" w:val="left" w:leader="none"/>
          <w:tab w:pos="7029" w:val="left" w:leader="none"/>
          <w:tab w:pos="8844" w:val="left" w:leader="none"/>
        </w:tabs>
        <w:spacing w:line="235" w:lineRule="auto"/>
        <w:ind w:left="381" w:right="220" w:firstLine="3"/>
      </w:pPr>
      <w:r>
        <w:rPr/>
        <w:drawing>
          <wp:anchor distT="0" distB="0" distL="0" distR="0" allowOverlap="1" layoutInCell="1" locked="0" behindDoc="1" simplePos="0" relativeHeight="487513600">
            <wp:simplePos x="0" y="0"/>
            <wp:positionH relativeFrom="page">
              <wp:posOffset>5833871</wp:posOffset>
            </wp:positionH>
            <wp:positionV relativeFrom="paragraph">
              <wp:posOffset>236587</wp:posOffset>
            </wp:positionV>
            <wp:extent cx="214884" cy="388620"/>
            <wp:effectExtent l="0" t="0" r="0" b="0"/>
            <wp:wrapNone/>
            <wp:docPr id="11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заместитель</w:t>
      </w:r>
      <w:r>
        <w:rPr>
          <w:spacing w:val="21"/>
        </w:rPr>
        <w:t> </w:t>
      </w:r>
      <w:r>
        <w:rPr/>
        <w:t>заведующего</w:t>
      </w:r>
      <w:r>
        <w:rPr>
          <w:spacing w:val="25"/>
        </w:rPr>
        <w:t> </w:t>
      </w:r>
      <w:r>
        <w:rPr/>
        <w:t>по</w:t>
      </w:r>
      <w:r>
        <w:rPr>
          <w:spacing w:val="7"/>
        </w:rPr>
        <w:t> </w:t>
      </w:r>
      <w:r>
        <w:rPr/>
        <w:t>АХЧ</w:t>
        <w:tab/>
      </w:r>
      <w:r>
        <w:rPr>
          <w:w w:val="95"/>
        </w:rPr>
        <w:t>«</w:t>
      </w:r>
      <w:r>
        <w:rPr>
          <w:spacing w:val="-17"/>
          <w:w w:val="95"/>
        </w:rPr>
        <w:t> </w:t>
      </w:r>
      <w:r>
        <w:rPr>
          <w:w w:val="95"/>
          <w:u w:val="single" w:color="1C1C1C"/>
        </w:rPr>
        <w:t>7J</w:t>
      </w:r>
      <w:r>
        <w:rPr>
          <w:w w:val="95"/>
        </w:rPr>
        <w:t>»</w:t>
      </w:r>
      <w:r>
        <w:rPr>
          <w:color w:val="050505"/>
          <w:w w:val="95"/>
          <w:u w:val="single" w:color="1C1C1C"/>
        </w:rPr>
        <w:tab/>
      </w:r>
      <w:r>
        <w:rPr>
          <w:color w:val="050505"/>
          <w:u w:val="single" w:color="1C1C1C"/>
        </w:rPr>
        <w:t>Do</w:t>
        <w:tab/>
      </w:r>
      <w:r>
        <w:rPr/>
        <w:t>2W</w:t>
        <w:tab/>
        <w:t>г.</w:t>
        <w:tab/>
        <w:t>Садыкова</w:t>
      </w:r>
      <w:r>
        <w:rPr>
          <w:spacing w:val="6"/>
        </w:rPr>
        <w:t> </w:t>
      </w:r>
      <w:r>
        <w:rPr>
          <w:position w:val="3"/>
        </w:rPr>
        <w:t>Т.И.</w:t>
      </w:r>
      <w:r>
        <w:rPr>
          <w:spacing w:val="-67"/>
          <w:position w:val="3"/>
        </w:rPr>
        <w:t> </w:t>
      </w:r>
      <w:r>
        <w:rPr/>
        <w:t>воспитатель</w:t>
        <w:tab/>
        <w:t>«</w:t>
      </w:r>
      <w:r>
        <w:rPr>
          <w:spacing w:val="-19"/>
        </w:rPr>
        <w:t> </w:t>
      </w:r>
      <w:r>
        <w:rPr>
          <w:u w:val="single" w:color="1C1C1C"/>
        </w:rPr>
        <w:t>/</w:t>
      </w:r>
      <w:r>
        <w:rPr>
          <w:spacing w:val="95"/>
          <w:u w:val="single" w:color="1C1C1C"/>
        </w:rPr>
        <w:t> </w:t>
      </w:r>
      <w:r>
        <w:rPr>
          <w:spacing w:val="22"/>
        </w:rPr>
        <w:t>»</w:t>
      </w:r>
      <w:r>
        <w:rPr>
          <w:color w:val="050505"/>
          <w:spacing w:val="22"/>
          <w:u w:val="single" w:color="1C1C1C"/>
        </w:rPr>
        <w:tab/>
      </w:r>
      <w:r>
        <w:rPr>
          <w:color w:val="050505"/>
          <w:u w:val="single" w:color="1C1C1C"/>
        </w:rPr>
        <w:t>Of</w:t>
        <w:tab/>
      </w:r>
      <w:r>
        <w:rPr/>
        <w:t>20</w:t>
      </w:r>
      <w:r>
        <w:rPr>
          <w:u w:val="single" w:color="1C1C1C"/>
        </w:rPr>
        <w:t>33</w:t>
      </w:r>
      <w:r>
        <w:rPr>
          <w:spacing w:val="29"/>
        </w:rPr>
        <w:t> </w:t>
      </w:r>
      <w:r>
        <w:rPr/>
        <w:t>г.</w:t>
        <w:tab/>
        <w:t>Арефьева</w:t>
      </w:r>
      <w:r>
        <w:rPr>
          <w:spacing w:val="-2"/>
        </w:rPr>
        <w:t> </w:t>
      </w:r>
      <w:r>
        <w:rPr/>
        <w:t>Л.А.</w:t>
      </w:r>
    </w:p>
    <w:p>
      <w:pPr>
        <w:spacing w:after="0" w:line="235" w:lineRule="auto"/>
        <w:sectPr>
          <w:type w:val="continuous"/>
          <w:pgSz w:w="11920" w:h="16840"/>
          <w:pgMar w:top="740" w:bottom="280" w:left="800" w:right="280"/>
        </w:sectPr>
      </w:pPr>
    </w:p>
    <w:p>
      <w:pPr>
        <w:pStyle w:val="BodyText"/>
        <w:spacing w:line="242" w:lineRule="auto" w:before="77"/>
        <w:ind w:left="7290" w:right="527" w:firstLine="4"/>
      </w:pPr>
      <w:r>
        <w:rPr/>
        <w:t>Приложение</w:t>
      </w:r>
      <w:r>
        <w:rPr>
          <w:spacing w:val="70"/>
        </w:rPr>
        <w:t> </w:t>
      </w:r>
      <w:r>
        <w:rPr/>
        <w:t>к приказу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15</w:t>
      </w:r>
      <w:r>
        <w:rPr>
          <w:spacing w:val="2"/>
        </w:rPr>
        <w:t> </w:t>
      </w:r>
      <w:r>
        <w:rPr/>
        <w:t>сентября</w:t>
      </w:r>
      <w:r>
        <w:rPr>
          <w:spacing w:val="14"/>
        </w:rPr>
        <w:t> </w:t>
      </w:r>
      <w:r>
        <w:rPr/>
        <w:t>2023</w:t>
      </w:r>
      <w:r>
        <w:rPr>
          <w:spacing w:val="18"/>
        </w:rPr>
        <w:t> </w:t>
      </w:r>
      <w:r>
        <w:rPr/>
        <w:t>г. N.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47" w:lineRule="auto"/>
        <w:ind w:left="2009" w:hanging="1231"/>
      </w:pPr>
      <w:r>
        <w:rPr/>
        <w:t>Перечень</w:t>
      </w:r>
      <w:r>
        <w:rPr>
          <w:spacing w:val="1"/>
        </w:rPr>
        <w:t> </w:t>
      </w:r>
      <w:r>
        <w:rPr/>
        <w:t>товаров, работ, услуг, закупка которых осуществляется у субъектов</w:t>
      </w:r>
      <w:r>
        <w:rPr>
          <w:spacing w:val="-67"/>
        </w:rPr>
        <w:t> </w:t>
      </w:r>
      <w:r>
        <w:rPr/>
        <w:t>малого</w:t>
      </w:r>
      <w:r>
        <w:rPr>
          <w:spacing w:val="17"/>
        </w:rPr>
        <w:t> </w:t>
      </w:r>
      <w:r>
        <w:rPr/>
        <w:t>и</w:t>
      </w:r>
      <w:r>
        <w:rPr>
          <w:spacing w:val="3"/>
        </w:rPr>
        <w:t> </w:t>
      </w:r>
      <w:r>
        <w:rPr/>
        <w:t>среднего</w:t>
      </w:r>
      <w:r>
        <w:rPr>
          <w:spacing w:val="18"/>
        </w:rPr>
        <w:t> </w:t>
      </w:r>
      <w:r>
        <w:rPr/>
        <w:t>предпринимательства</w:t>
      </w:r>
      <w:r>
        <w:rPr>
          <w:spacing w:val="6"/>
        </w:rPr>
        <w:t> </w:t>
      </w:r>
      <w:r>
        <w:rPr/>
        <w:t>на</w:t>
      </w:r>
      <w:r>
        <w:rPr>
          <w:spacing w:val="2"/>
        </w:rPr>
        <w:t> </w:t>
      </w:r>
      <w:r>
        <w:rPr/>
        <w:t>2023-2025</w:t>
      </w:r>
      <w:r>
        <w:rPr>
          <w:spacing w:val="32"/>
        </w:rPr>
        <w:t> </w:t>
      </w:r>
      <w:r>
        <w:rPr/>
        <w:t>rr.</w:t>
      </w:r>
    </w:p>
    <w:p>
      <w:pPr>
        <w:pStyle w:val="BodyText"/>
        <w:spacing w:before="4" w:after="1"/>
        <w:rPr>
          <w:sz w:val="25"/>
        </w:rPr>
      </w:pPr>
    </w:p>
    <w:tbl>
      <w:tblPr>
        <w:tblW w:w="0" w:type="auto"/>
        <w:jc w:val="left"/>
        <w:tblInd w:w="31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8131"/>
      </w:tblGrid>
      <w:tr>
        <w:trPr>
          <w:trHeight w:val="1324" w:hRule="atLeast"/>
        </w:trPr>
        <w:tc>
          <w:tcPr>
            <w:tcW w:w="2208" w:type="dxa"/>
          </w:tcPr>
          <w:p>
            <w:pPr>
              <w:pStyle w:val="TableParagraph"/>
              <w:spacing w:line="247" w:lineRule="auto"/>
              <w:ind w:left="437" w:right="145" w:hanging="266"/>
              <w:rPr>
                <w:sz w:val="28"/>
              </w:rPr>
            </w:pPr>
            <w:r>
              <w:rPr>
                <w:spacing w:val="-1"/>
                <w:sz w:val="28"/>
              </w:rPr>
              <w:t>Классификация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ОКПД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2</w:t>
            </w:r>
          </w:p>
        </w:tc>
        <w:tc>
          <w:tcPr>
            <w:tcW w:w="8131" w:type="dxa"/>
          </w:tcPr>
          <w:p>
            <w:pPr>
              <w:pStyle w:val="TableParagraph"/>
              <w:spacing w:line="244" w:lineRule="auto"/>
              <w:ind w:left="794" w:right="76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26"/>
                <w:sz w:val="28"/>
              </w:rPr>
              <w:t> </w:t>
            </w:r>
            <w:r>
              <w:rPr>
                <w:sz w:val="28"/>
              </w:rPr>
              <w:t>товаров,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работ,</w:t>
            </w:r>
            <w:r>
              <w:rPr>
                <w:spacing w:val="7"/>
                <w:sz w:val="28"/>
              </w:rPr>
              <w:t> </w:t>
            </w:r>
            <w:r>
              <w:rPr>
                <w:sz w:val="28"/>
              </w:rPr>
              <w:t>услуг,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закупка</w:t>
            </w:r>
            <w:r>
              <w:rPr>
                <w:spacing w:val="5"/>
                <w:sz w:val="28"/>
              </w:rPr>
              <w:t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осуществляется</w:t>
            </w:r>
            <w:r>
              <w:rPr>
                <w:spacing w:val="8"/>
                <w:sz w:val="28"/>
              </w:rPr>
              <w:t> </w:t>
            </w:r>
            <w:r>
              <w:rPr>
                <w:sz w:val="28"/>
              </w:rPr>
              <w:t>у субъектов</w:t>
            </w:r>
            <w:r>
              <w:rPr>
                <w:spacing w:val="10"/>
                <w:sz w:val="28"/>
              </w:rPr>
              <w:t> </w:t>
            </w:r>
            <w:r>
              <w:rPr>
                <w:sz w:val="28"/>
              </w:rPr>
              <w:t>малого</w:t>
            </w:r>
            <w:r>
              <w:rPr>
                <w:spacing w:val="15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предпринимательства</w:t>
            </w:r>
          </w:p>
        </w:tc>
      </w:tr>
      <w:tr>
        <w:trPr>
          <w:trHeight w:val="325" w:hRule="atLeast"/>
        </w:trPr>
        <w:tc>
          <w:tcPr>
            <w:tcW w:w="2208" w:type="dxa"/>
          </w:tcPr>
          <w:p>
            <w:pPr>
              <w:pStyle w:val="TableParagraph"/>
              <w:spacing w:line="288" w:lineRule="exact"/>
              <w:ind w:left="93"/>
              <w:rPr>
                <w:sz w:val="28"/>
              </w:rPr>
            </w:pPr>
            <w:r>
              <w:rPr>
                <w:sz w:val="28"/>
                <w:u w:val="single"/>
              </w:rPr>
              <w:t>32.4</w:t>
            </w:r>
          </w:p>
        </w:tc>
        <w:tc>
          <w:tcPr>
            <w:tcW w:w="8131" w:type="dxa"/>
          </w:tcPr>
          <w:p>
            <w:pPr>
              <w:pStyle w:val="TableParagraph"/>
              <w:spacing w:line="288" w:lineRule="exact"/>
              <w:ind w:left="121"/>
              <w:rPr>
                <w:sz w:val="28"/>
              </w:rPr>
            </w:pPr>
            <w:r>
              <w:rPr>
                <w:sz w:val="28"/>
              </w:rPr>
              <w:t>Шры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> </w:t>
            </w:r>
            <w:r>
              <w:rPr>
                <w:sz w:val="28"/>
              </w:rPr>
              <w:t>игрушки</w:t>
            </w:r>
          </w:p>
        </w:tc>
      </w:tr>
      <w:tr>
        <w:trPr>
          <w:trHeight w:val="321" w:hRule="atLeast"/>
        </w:trPr>
        <w:tc>
          <w:tcPr>
            <w:tcW w:w="2208" w:type="dxa"/>
          </w:tcPr>
          <w:p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80.10.12.200</w:t>
            </w:r>
          </w:p>
        </w:tc>
        <w:tc>
          <w:tcPr>
            <w:tcW w:w="8131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Услуги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частньтх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охранных</w:t>
            </w:r>
            <w:r>
              <w:rPr>
                <w:spacing w:val="2"/>
                <w:sz w:val="28"/>
              </w:rPr>
              <w:t> </w:t>
            </w:r>
            <w:r>
              <w:rPr>
                <w:sz w:val="28"/>
              </w:rPr>
              <w:t>организаций</w:t>
            </w:r>
          </w:p>
        </w:tc>
      </w:tr>
      <w:tr>
        <w:trPr>
          <w:trHeight w:val="325" w:hRule="atLeast"/>
        </w:trPr>
        <w:tc>
          <w:tcPr>
            <w:tcW w:w="2208" w:type="dxa"/>
          </w:tcPr>
          <w:p>
            <w:pPr>
              <w:pStyle w:val="TableParagraph"/>
              <w:tabs>
                <w:tab w:pos="2205" w:val="left" w:leader="none"/>
              </w:tabs>
              <w:spacing w:line="295" w:lineRule="exact"/>
              <w:ind w:left="124" w:right="-15"/>
              <w:rPr>
                <w:sz w:val="28"/>
              </w:rPr>
            </w:pPr>
            <w:r>
              <w:rPr>
                <w:sz w:val="28"/>
              </w:rPr>
              <w:t>81.1</w:t>
            </w:r>
            <w:r>
              <w:rPr>
                <w:sz w:val="28"/>
                <w:u w:val="single" w:color="08080C"/>
              </w:rPr>
              <w:t>0.10.000</w:t>
              <w:tab/>
            </w:r>
          </w:p>
        </w:tc>
        <w:tc>
          <w:tcPr>
            <w:tcW w:w="8131" w:type="dxa"/>
          </w:tcPr>
          <w:p>
            <w:pPr>
              <w:pStyle w:val="TableParagraph"/>
              <w:tabs>
                <w:tab w:pos="7538" w:val="left" w:leader="none"/>
              </w:tabs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Услуги по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обслуживанию</w:t>
            </w:r>
            <w:r>
              <w:rPr>
                <w:spacing w:val="23"/>
                <w:sz w:val="28"/>
              </w:rPr>
              <w:t> </w:t>
            </w:r>
            <w:r>
              <w:rPr>
                <w:sz w:val="28"/>
              </w:rPr>
              <w:t>помещений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комплекс</w:t>
            </w:r>
            <w:r>
              <w:rPr>
                <w:sz w:val="28"/>
                <w:u w:val="single" w:color="080808"/>
              </w:rPr>
              <w:t>ные</w:t>
              <w:tab/>
            </w:r>
          </w:p>
        </w:tc>
      </w:tr>
      <w:tr>
        <w:trPr>
          <w:trHeight w:val="320" w:hRule="atLeast"/>
        </w:trPr>
        <w:tc>
          <w:tcPr>
            <w:tcW w:w="2208" w:type="dxa"/>
          </w:tcPr>
          <w:p>
            <w:pPr>
              <w:pStyle w:val="TableParagraph"/>
              <w:spacing w:line="293" w:lineRule="exact"/>
              <w:ind w:left="130"/>
              <w:rPr>
                <w:sz w:val="28"/>
              </w:rPr>
            </w:pPr>
            <w:r>
              <w:rPr>
                <w:sz w:val="28"/>
              </w:rPr>
              <w:t>96.01.19.114</w:t>
            </w:r>
          </w:p>
        </w:tc>
        <w:tc>
          <w:tcPr>
            <w:tcW w:w="8131" w:type="dxa"/>
          </w:tcPr>
          <w:p>
            <w:pPr>
              <w:pStyle w:val="TableParagraph"/>
              <w:spacing w:line="293" w:lineRule="exact"/>
              <w:ind w:left="132"/>
              <w:rPr>
                <w:sz w:val="28"/>
              </w:rPr>
            </w:pPr>
            <w:r>
              <w:rPr>
                <w:sz w:val="28"/>
              </w:rPr>
              <w:t>Услуги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срочной</w:t>
            </w:r>
            <w:r>
              <w:rPr>
                <w:spacing w:val="13"/>
                <w:sz w:val="28"/>
              </w:rPr>
              <w:t> </w:t>
            </w:r>
            <w:r>
              <w:rPr>
                <w:sz w:val="28"/>
              </w:rPr>
              <w:t>стирке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белья</w:t>
            </w:r>
          </w:p>
        </w:tc>
      </w:tr>
    </w:tbl>
    <w:p>
      <w:pPr>
        <w:pStyle w:val="BodyText"/>
        <w:spacing w:before="10"/>
        <w:rPr>
          <w:sz w:val="25"/>
        </w:rPr>
      </w:pPr>
    </w:p>
    <w:p>
      <w:pPr>
        <w:pStyle w:val="BodyText"/>
        <w:spacing w:line="244" w:lineRule="auto"/>
        <w:ind w:left="365" w:right="219" w:firstLine="686"/>
        <w:jc w:val="both"/>
      </w:pPr>
      <w:r>
        <w:rPr/>
        <w:t>Заказчик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закуски</w:t>
      </w:r>
      <w:r>
        <w:rPr>
          <w:spacing w:val="1"/>
        </w:rPr>
        <w:t> </w:t>
      </w:r>
      <w:r>
        <w:rPr/>
        <w:t>товаров,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CMCП,</w:t>
      </w:r>
      <w:r>
        <w:rPr>
          <w:spacing w:val="1"/>
        </w:rPr>
        <w:t> </w:t>
      </w:r>
      <w:r>
        <w:rPr/>
        <w:t>включенных</w:t>
      </w:r>
      <w:r>
        <w:rPr>
          <w:spacing w:val="70"/>
        </w:rPr>
        <w:t> </w:t>
      </w:r>
      <w:r>
        <w:rPr/>
        <w:t>в Перечень</w:t>
      </w:r>
      <w:r>
        <w:rPr>
          <w:spacing w:val="70"/>
        </w:rPr>
        <w:t> </w:t>
      </w:r>
      <w:r>
        <w:rPr/>
        <w:t>товаров,</w:t>
      </w:r>
      <w:r>
        <w:rPr>
          <w:spacing w:val="70"/>
        </w:rPr>
        <w:t> </w:t>
      </w:r>
      <w:r>
        <w:rPr/>
        <w:t>работ,</w:t>
      </w:r>
      <w:r>
        <w:rPr>
          <w:spacing w:val="70"/>
        </w:rPr>
        <w:t> </w:t>
      </w:r>
      <w:r>
        <w:rPr/>
        <w:t>услуг,</w:t>
      </w:r>
      <w:r>
        <w:rPr>
          <w:spacing w:val="70"/>
        </w:rPr>
        <w:t> </w:t>
      </w:r>
      <w:r>
        <w:rPr/>
        <w:t>закупки которых</w:t>
      </w:r>
      <w:r>
        <w:rPr>
          <w:spacing w:val="70"/>
        </w:rPr>
        <w:t> </w:t>
      </w:r>
      <w:r>
        <w:rPr/>
        <w:t>осуществляются</w:t>
      </w:r>
      <w:r>
        <w:rPr>
          <w:spacing w:val="1"/>
        </w:rPr>
        <w:t> </w:t>
      </w:r>
      <w:r>
        <w:rPr/>
        <w:t>у</w:t>
      </w:r>
      <w:r>
        <w:rPr>
          <w:spacing w:val="6"/>
        </w:rPr>
        <w:t> </w:t>
      </w:r>
      <w:r>
        <w:rPr/>
        <w:t>субъектов</w:t>
      </w:r>
      <w:r>
        <w:rPr>
          <w:spacing w:val="12"/>
        </w:rPr>
        <w:t> </w:t>
      </w:r>
      <w:r>
        <w:rPr/>
        <w:t>малого</w:t>
      </w:r>
      <w:r>
        <w:rPr>
          <w:spacing w:val="15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среднего</w:t>
      </w:r>
      <w:r>
        <w:rPr>
          <w:spacing w:val="22"/>
        </w:rPr>
        <w:t> </w:t>
      </w:r>
      <w:r>
        <w:rPr/>
        <w:t>предпринимательства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следующих</w:t>
      </w:r>
      <w:r>
        <w:rPr>
          <w:spacing w:val="21"/>
        </w:rPr>
        <w:t> </w:t>
      </w:r>
      <w:r>
        <w:rPr/>
        <w:t>случаях:</w:t>
      </w:r>
    </w:p>
    <w:p>
      <w:pPr>
        <w:pStyle w:val="ListParagraph"/>
        <w:numPr>
          <w:ilvl w:val="0"/>
          <w:numId w:val="1"/>
        </w:numPr>
        <w:tabs>
          <w:tab w:pos="1343" w:val="left" w:leader="none"/>
        </w:tabs>
        <w:spacing w:line="244" w:lineRule="auto" w:before="1" w:after="0"/>
        <w:ind w:left="330" w:right="222" w:firstLine="721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закупка</w:t>
      </w:r>
      <w:r>
        <w:rPr>
          <w:spacing w:val="1"/>
          <w:sz w:val="28"/>
        </w:rPr>
        <w:t> </w:t>
      </w:r>
      <w:r>
        <w:rPr>
          <w:sz w:val="28"/>
        </w:rPr>
        <w:t>товаров,</w:t>
      </w:r>
      <w:r>
        <w:rPr>
          <w:spacing w:val="1"/>
          <w:sz w:val="28"/>
        </w:rPr>
        <w:t> </w:t>
      </w:r>
      <w:r>
        <w:rPr>
          <w:sz w:val="28"/>
        </w:rPr>
        <w:t>работ,</w:t>
      </w:r>
      <w:r>
        <w:rPr>
          <w:spacing w:val="1"/>
          <w:sz w:val="28"/>
        </w:rPr>
        <w:t> </w:t>
      </w:r>
      <w:r>
        <w:rPr>
          <w:sz w:val="28"/>
        </w:rPr>
        <w:t>услуг осуществляется Заказчиком</w:t>
      </w:r>
      <w:r>
        <w:rPr>
          <w:spacing w:val="1"/>
          <w:sz w:val="28"/>
        </w:rPr>
        <w:t> </w:t>
      </w:r>
      <w:r>
        <w:rPr>
          <w:sz w:val="28"/>
        </w:rPr>
        <w:t>в составе</w:t>
      </w:r>
      <w:r>
        <w:rPr>
          <w:spacing w:val="1"/>
          <w:sz w:val="28"/>
        </w:rPr>
        <w:t> </w:t>
      </w:r>
      <w:r>
        <w:rPr>
          <w:sz w:val="28"/>
        </w:rPr>
        <w:t>комплексной</w:t>
      </w:r>
      <w:r>
        <w:rPr>
          <w:spacing w:val="1"/>
          <w:sz w:val="28"/>
        </w:rPr>
        <w:t> </w:t>
      </w:r>
      <w:r>
        <w:rPr>
          <w:sz w:val="28"/>
        </w:rPr>
        <w:t>закупки</w:t>
      </w:r>
      <w:r>
        <w:rPr>
          <w:spacing w:val="1"/>
          <w:sz w:val="28"/>
        </w:rPr>
        <w:t> </w:t>
      </w:r>
      <w:r>
        <w:rPr>
          <w:sz w:val="28"/>
        </w:rPr>
        <w:t>и/или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лота,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технологически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функционально</w:t>
      </w:r>
      <w:r>
        <w:rPr>
          <w:spacing w:val="1"/>
          <w:sz w:val="28"/>
        </w:rPr>
        <w:t> </w:t>
      </w:r>
      <w:r>
        <w:rPr>
          <w:sz w:val="28"/>
        </w:rPr>
        <w:t>связаны</w:t>
      </w:r>
      <w:r>
        <w:rPr>
          <w:spacing w:val="70"/>
          <w:sz w:val="28"/>
        </w:rPr>
        <w:t> </w:t>
      </w:r>
      <w:r>
        <w:rPr>
          <w:sz w:val="28"/>
        </w:rPr>
        <w:t>с иными</w:t>
      </w:r>
      <w:r>
        <w:rPr>
          <w:spacing w:val="70"/>
          <w:sz w:val="28"/>
        </w:rPr>
        <w:t> </w:t>
      </w:r>
      <w:r>
        <w:rPr>
          <w:sz w:val="28"/>
        </w:rPr>
        <w:t>товарами,</w:t>
      </w:r>
      <w:r>
        <w:rPr>
          <w:spacing w:val="70"/>
          <w:sz w:val="28"/>
        </w:rPr>
        <w:t> </w:t>
      </w:r>
      <w:r>
        <w:rPr>
          <w:sz w:val="28"/>
        </w:rPr>
        <w:t>работами,</w:t>
      </w:r>
      <w:r>
        <w:rPr>
          <w:spacing w:val="70"/>
          <w:sz w:val="28"/>
        </w:rPr>
        <w:t> </w:t>
      </w:r>
      <w:r>
        <w:rPr>
          <w:sz w:val="28"/>
        </w:rPr>
        <w:t>услугами,</w:t>
      </w:r>
      <w:r>
        <w:rPr>
          <w:spacing w:val="70"/>
          <w:sz w:val="28"/>
        </w:rPr>
        <w:t> </w:t>
      </w:r>
      <w:r>
        <w:rPr>
          <w:sz w:val="28"/>
        </w:rPr>
        <w:t>не включенными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Перечень;</w:t>
      </w:r>
    </w:p>
    <w:p>
      <w:pPr>
        <w:pStyle w:val="ListParagraph"/>
        <w:numPr>
          <w:ilvl w:val="0"/>
          <w:numId w:val="1"/>
        </w:numPr>
        <w:tabs>
          <w:tab w:pos="1340" w:val="left" w:leader="none"/>
        </w:tabs>
        <w:spacing w:line="244" w:lineRule="auto" w:before="4" w:after="0"/>
        <w:ind w:left="370" w:right="233" w:firstLine="682"/>
        <w:jc w:val="left"/>
        <w:rPr>
          <w:sz w:val="28"/>
        </w:rPr>
      </w:pP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решения, по истечении срока приема заявок при осуществлении</w:t>
      </w:r>
      <w:r>
        <w:rPr>
          <w:spacing w:val="1"/>
          <w:sz w:val="28"/>
        </w:rPr>
        <w:t> </w:t>
      </w:r>
      <w:r>
        <w:rPr>
          <w:sz w:val="28"/>
        </w:rPr>
        <w:t>закупки,</w:t>
      </w:r>
      <w:r>
        <w:rPr>
          <w:spacing w:val="68"/>
          <w:sz w:val="28"/>
        </w:rPr>
        <w:t> </w:t>
      </w:r>
      <w:r>
        <w:rPr>
          <w:sz w:val="28"/>
        </w:rPr>
        <w:t>участниками</w:t>
      </w:r>
      <w:r>
        <w:rPr>
          <w:spacing w:val="10"/>
          <w:sz w:val="28"/>
        </w:rPr>
        <w:t> </w:t>
      </w:r>
      <w:r>
        <w:rPr>
          <w:sz w:val="28"/>
        </w:rPr>
        <w:t>которой</w:t>
      </w:r>
      <w:r>
        <w:rPr>
          <w:spacing w:val="69"/>
          <w:sz w:val="28"/>
        </w:rPr>
        <w:t> </w:t>
      </w:r>
      <w:r>
        <w:rPr>
          <w:sz w:val="28"/>
        </w:rPr>
        <w:t>могут</w:t>
      </w:r>
      <w:r>
        <w:rPr>
          <w:spacing w:val="62"/>
          <w:sz w:val="28"/>
        </w:rPr>
        <w:t> </w:t>
      </w:r>
      <w:r>
        <w:rPr>
          <w:sz w:val="28"/>
        </w:rPr>
        <w:t>быть</w:t>
      </w:r>
      <w:r>
        <w:rPr>
          <w:spacing w:val="53"/>
          <w:sz w:val="28"/>
        </w:rPr>
        <w:t> </w:t>
      </w:r>
      <w:r>
        <w:rPr>
          <w:sz w:val="28"/>
        </w:rPr>
        <w:t>только</w:t>
      </w:r>
      <w:r>
        <w:rPr>
          <w:spacing w:val="67"/>
          <w:sz w:val="28"/>
        </w:rPr>
        <w:t> </w:t>
      </w:r>
      <w:r>
        <w:rPr>
          <w:sz w:val="28"/>
        </w:rPr>
        <w:t>CMCП,</w:t>
      </w:r>
      <w:r>
        <w:rPr>
          <w:spacing w:val="2"/>
          <w:sz w:val="28"/>
        </w:rPr>
        <w:t> </w:t>
      </w:r>
      <w:r>
        <w:rPr>
          <w:sz w:val="28"/>
        </w:rPr>
        <w:t>о</w:t>
      </w:r>
      <w:r>
        <w:rPr>
          <w:spacing w:val="55"/>
          <w:sz w:val="28"/>
        </w:rPr>
        <w:t> </w:t>
      </w:r>
      <w:r>
        <w:rPr>
          <w:sz w:val="28"/>
        </w:rPr>
        <w:t>проведении</w:t>
      </w:r>
      <w:r>
        <w:rPr>
          <w:spacing w:val="66"/>
          <w:sz w:val="28"/>
        </w:rPr>
        <w:t> </w:t>
      </w:r>
      <w:r>
        <w:rPr>
          <w:sz w:val="28"/>
        </w:rPr>
        <w:t>закупки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общих</w:t>
      </w:r>
      <w:r>
        <w:rPr>
          <w:spacing w:val="13"/>
          <w:sz w:val="28"/>
        </w:rPr>
        <w:t> </w:t>
      </w:r>
      <w:r>
        <w:rPr>
          <w:sz w:val="28"/>
        </w:rPr>
        <w:t>условиях,</w:t>
      </w:r>
      <w:r>
        <w:rPr>
          <w:spacing w:val="16"/>
          <w:sz w:val="28"/>
        </w:rPr>
        <w:t> </w:t>
      </w:r>
      <w:r>
        <w:rPr>
          <w:sz w:val="28"/>
        </w:rPr>
        <w:t>если:</w:t>
      </w:r>
    </w:p>
    <w:p>
      <w:pPr>
        <w:pStyle w:val="BodyText"/>
        <w:spacing w:line="316" w:lineRule="exact"/>
        <w:ind w:left="1055"/>
      </w:pPr>
      <w:r>
        <w:rPr/>
        <w:t>а)</w:t>
      </w:r>
      <w:r>
        <w:rPr>
          <w:spacing w:val="-4"/>
        </w:rPr>
        <w:t> </w:t>
      </w:r>
      <w:r>
        <w:rPr/>
        <w:t>CMCП</w:t>
      </w:r>
      <w:r>
        <w:rPr>
          <w:spacing w:val="9"/>
        </w:rPr>
        <w:t> </w:t>
      </w:r>
      <w:r>
        <w:rPr/>
        <w:t>не подали</w:t>
      </w:r>
      <w:r>
        <w:rPr>
          <w:spacing w:val="7"/>
        </w:rPr>
        <w:t> </w:t>
      </w:r>
      <w:r>
        <w:rPr/>
        <w:t>заявок</w:t>
      </w:r>
      <w:r>
        <w:rPr>
          <w:spacing w:val="12"/>
        </w:rPr>
        <w:t> </w:t>
      </w:r>
      <w:r>
        <w:rPr/>
        <w:t>на</w:t>
      </w:r>
      <w:r>
        <w:rPr>
          <w:spacing w:val="-2"/>
        </w:rPr>
        <w:t> </w:t>
      </w:r>
      <w:r>
        <w:rPr/>
        <w:t>участие</w:t>
      </w:r>
      <w:r>
        <w:rPr>
          <w:spacing w:val="12"/>
        </w:rPr>
        <w:t> </w:t>
      </w:r>
      <w:r>
        <w:rPr/>
        <w:t>в</w:t>
      </w:r>
      <w:r>
        <w:rPr>
          <w:spacing w:val="-1"/>
        </w:rPr>
        <w:t> </w:t>
      </w:r>
      <w:r>
        <w:rPr/>
        <w:t>такой</w:t>
      </w:r>
      <w:r>
        <w:rPr>
          <w:spacing w:val="11"/>
        </w:rPr>
        <w:t> </w:t>
      </w:r>
      <w:r>
        <w:rPr/>
        <w:t>закупке;</w:t>
      </w:r>
    </w:p>
    <w:p>
      <w:pPr>
        <w:pStyle w:val="BodyText"/>
        <w:spacing w:line="247" w:lineRule="auto" w:before="2"/>
        <w:ind w:left="370" w:firstLine="681"/>
      </w:pPr>
      <w:r>
        <w:rPr>
          <w:w w:val="95"/>
        </w:rPr>
        <w:t>6)</w:t>
      </w:r>
      <w:r>
        <w:rPr>
          <w:spacing w:val="-10"/>
          <w:w w:val="95"/>
        </w:rPr>
        <w:t> </w:t>
      </w:r>
      <w:r>
        <w:rPr>
          <w:w w:val="95"/>
        </w:rPr>
        <w:t>заявки</w:t>
      </w:r>
      <w:r>
        <w:rPr>
          <w:spacing w:val="16"/>
          <w:w w:val="95"/>
        </w:rPr>
        <w:t> </w:t>
      </w:r>
      <w:r>
        <w:rPr>
          <w:w w:val="95"/>
        </w:rPr>
        <w:t>всех</w:t>
      </w:r>
      <w:r>
        <w:rPr>
          <w:spacing w:val="5"/>
          <w:w w:val="95"/>
        </w:rPr>
        <w:t> </w:t>
      </w:r>
      <w:r>
        <w:rPr>
          <w:w w:val="95"/>
        </w:rPr>
        <w:t>участников</w:t>
      </w:r>
      <w:r>
        <w:rPr>
          <w:spacing w:val="32"/>
          <w:w w:val="95"/>
        </w:rPr>
        <w:t> </w:t>
      </w:r>
      <w:r>
        <w:rPr>
          <w:w w:val="95"/>
        </w:rPr>
        <w:t>закупки,</w:t>
      </w:r>
      <w:r>
        <w:rPr>
          <w:spacing w:val="18"/>
          <w:w w:val="95"/>
        </w:rPr>
        <w:t> </w:t>
      </w:r>
      <w:r>
        <w:rPr>
          <w:w w:val="95"/>
        </w:rPr>
        <w:t>являющихся</w:t>
      </w:r>
      <w:r>
        <w:rPr>
          <w:spacing w:val="43"/>
          <w:w w:val="95"/>
        </w:rPr>
        <w:t> </w:t>
      </w:r>
      <w:r>
        <w:rPr>
          <w:w w:val="95"/>
        </w:rPr>
        <w:t>CMCП,</w:t>
      </w:r>
      <w:r>
        <w:rPr>
          <w:spacing w:val="27"/>
          <w:w w:val="95"/>
        </w:rPr>
        <w:t> </w:t>
      </w:r>
      <w:r>
        <w:rPr>
          <w:w w:val="95"/>
        </w:rPr>
        <w:t>отозваны</w:t>
      </w:r>
      <w:r>
        <w:rPr>
          <w:spacing w:val="22"/>
          <w:w w:val="95"/>
        </w:rPr>
        <w:t> </w:t>
      </w:r>
      <w:r>
        <w:rPr>
          <w:w w:val="95"/>
        </w:rPr>
        <w:t>или</w:t>
      </w:r>
      <w:r>
        <w:rPr>
          <w:spacing w:val="3"/>
          <w:w w:val="95"/>
        </w:rPr>
        <w:t> </w:t>
      </w:r>
      <w:r>
        <w:rPr>
          <w:w w:val="95"/>
        </w:rPr>
        <w:t>не</w:t>
      </w:r>
      <w:r>
        <w:rPr>
          <w:spacing w:val="-64"/>
          <w:w w:val="95"/>
        </w:rPr>
        <w:t> </w:t>
      </w:r>
      <w:r>
        <w:rPr/>
        <w:t>соответствуют</w:t>
      </w:r>
      <w:r>
        <w:rPr>
          <w:spacing w:val="34"/>
        </w:rPr>
        <w:t> </w:t>
      </w:r>
      <w:r>
        <w:rPr/>
        <w:t>требованиям,</w:t>
      </w:r>
      <w:r>
        <w:rPr>
          <w:spacing w:val="31"/>
        </w:rPr>
        <w:t> </w:t>
      </w:r>
      <w:r>
        <w:rPr/>
        <w:t>предусмотренным</w:t>
      </w:r>
      <w:r>
        <w:rPr>
          <w:spacing w:val="4"/>
        </w:rPr>
        <w:t> </w:t>
      </w:r>
      <w:r>
        <w:rPr/>
        <w:t>закупочной</w:t>
      </w:r>
      <w:r>
        <w:rPr>
          <w:spacing w:val="23"/>
        </w:rPr>
        <w:t> </w:t>
      </w:r>
      <w:r>
        <w:rPr/>
        <w:t>документацией;</w:t>
      </w:r>
    </w:p>
    <w:p>
      <w:pPr>
        <w:pStyle w:val="BodyText"/>
        <w:spacing w:line="247" w:lineRule="auto"/>
        <w:ind w:left="367" w:right="220" w:firstLine="683"/>
      </w:pPr>
      <w:r>
        <w:rPr/>
        <w:t>в)</w:t>
      </w:r>
      <w:r>
        <w:rPr>
          <w:spacing w:val="-13"/>
        </w:rPr>
        <w:t> </w:t>
      </w:r>
      <w:r>
        <w:rPr/>
        <w:t>заявка,</w:t>
      </w:r>
      <w:r>
        <w:rPr>
          <w:spacing w:val="43"/>
        </w:rPr>
        <w:t> </w:t>
      </w:r>
      <w:r>
        <w:rPr/>
        <w:t>поданная</w:t>
      </w:r>
      <w:r>
        <w:rPr>
          <w:spacing w:val="58"/>
        </w:rPr>
        <w:t> </w:t>
      </w:r>
      <w:r>
        <w:rPr/>
        <w:t>единственным</w:t>
      </w:r>
      <w:r>
        <w:rPr>
          <w:spacing w:val="65"/>
        </w:rPr>
        <w:t> </w:t>
      </w:r>
      <w:r>
        <w:rPr/>
        <w:t>участником</w:t>
      </w:r>
      <w:r>
        <w:rPr>
          <w:spacing w:val="56"/>
        </w:rPr>
        <w:t> </w:t>
      </w:r>
      <w:r>
        <w:rPr/>
        <w:t>закуски,</w:t>
      </w:r>
      <w:r>
        <w:rPr>
          <w:spacing w:val="45"/>
        </w:rPr>
        <w:t> </w:t>
      </w:r>
      <w:r>
        <w:rPr/>
        <w:t>являющимся</w:t>
      </w:r>
      <w:r>
        <w:rPr>
          <w:spacing w:val="58"/>
        </w:rPr>
        <w:t> </w:t>
      </w:r>
      <w:r>
        <w:rPr/>
        <w:t>CMCП,</w:t>
      </w:r>
      <w:r>
        <w:rPr>
          <w:spacing w:val="-67"/>
        </w:rPr>
        <w:t> </w:t>
      </w:r>
      <w:r>
        <w:rPr/>
        <w:t>не соответствует</w:t>
      </w:r>
      <w:r>
        <w:rPr>
          <w:spacing w:val="32"/>
        </w:rPr>
        <w:t> </w:t>
      </w:r>
      <w:r>
        <w:rPr/>
        <w:t>требованиям,</w:t>
      </w:r>
      <w:r>
        <w:rPr>
          <w:spacing w:val="36"/>
        </w:rPr>
        <w:t> </w:t>
      </w:r>
      <w:r>
        <w:rPr/>
        <w:t>предусмотренным</w:t>
      </w:r>
      <w:r>
        <w:rPr>
          <w:spacing w:val="-4"/>
        </w:rPr>
        <w:t> </w:t>
      </w:r>
      <w:r>
        <w:rPr/>
        <w:t>закупочной</w:t>
      </w:r>
      <w:r>
        <w:rPr>
          <w:spacing w:val="29"/>
        </w:rPr>
        <w:t> </w:t>
      </w:r>
      <w:r>
        <w:rPr/>
        <w:t>документацией;</w:t>
      </w:r>
    </w:p>
    <w:p>
      <w:pPr>
        <w:pStyle w:val="BodyText"/>
        <w:tabs>
          <w:tab w:pos="2901" w:val="left" w:leader="none"/>
          <w:tab w:pos="8125" w:val="left" w:leader="none"/>
        </w:tabs>
        <w:spacing w:line="247" w:lineRule="auto"/>
        <w:ind w:left="374" w:right="240" w:firstLine="678"/>
      </w:pPr>
      <w:r>
        <w:rPr/>
        <w:t>г)</w:t>
      </w:r>
      <w:r>
        <w:rPr>
          <w:spacing w:val="5"/>
        </w:rPr>
        <w:t> </w:t>
      </w:r>
      <w:r>
        <w:rPr/>
        <w:t>заказчиком</w:t>
        <w:tab/>
        <w:t>в</w:t>
      </w:r>
      <w:r>
        <w:rPr>
          <w:spacing w:val="104"/>
        </w:rPr>
        <w:t> </w:t>
      </w:r>
      <w:r>
        <w:rPr/>
        <w:t>порядке,</w:t>
      </w:r>
      <w:r>
        <w:rPr>
          <w:spacing w:val="115"/>
        </w:rPr>
        <w:t> </w:t>
      </w:r>
      <w:r>
        <w:rPr/>
        <w:t>установленном</w:t>
      </w:r>
      <w:r>
        <w:rPr>
          <w:spacing w:val="119"/>
        </w:rPr>
        <w:t> </w:t>
      </w:r>
      <w:r>
        <w:rPr/>
        <w:t>положением</w:t>
        <w:tab/>
        <w:t>о</w:t>
      </w:r>
      <w:r>
        <w:rPr>
          <w:spacing w:val="27"/>
        </w:rPr>
        <w:t> </w:t>
      </w:r>
      <w:r>
        <w:rPr/>
        <w:t>закупке,</w:t>
      </w:r>
      <w:r>
        <w:rPr>
          <w:spacing w:val="46"/>
        </w:rPr>
        <w:t> </w:t>
      </w:r>
      <w:r>
        <w:rPr/>
        <w:t>принято</w:t>
      </w:r>
      <w:r>
        <w:rPr>
          <w:spacing w:val="-67"/>
        </w:rPr>
        <w:t> </w:t>
      </w:r>
      <w:r>
        <w:rPr/>
        <w:t>решение</w:t>
      </w:r>
      <w:r>
        <w:rPr>
          <w:spacing w:val="13"/>
        </w:rPr>
        <w:t> </w:t>
      </w:r>
      <w:r>
        <w:rPr/>
        <w:t>о</w:t>
      </w:r>
      <w:r>
        <w:rPr>
          <w:spacing w:val="-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2"/>
        </w:rPr>
        <w:t> </w:t>
      </w:r>
      <w:r>
        <w:rPr/>
        <w:t>договор</w:t>
      </w:r>
      <w:r>
        <w:rPr>
          <w:spacing w:val="14"/>
        </w:rPr>
        <w:t> </w:t>
      </w:r>
      <w:r>
        <w:rPr/>
        <w:t>по результатам</w:t>
      </w:r>
      <w:r>
        <w:rPr>
          <w:spacing w:val="13"/>
        </w:rPr>
        <w:t> </w:t>
      </w:r>
      <w:r>
        <w:rPr/>
        <w:t>закупки</w:t>
      </w:r>
      <w:r>
        <w:rPr>
          <w:spacing w:val="17"/>
        </w:rPr>
        <w:t> </w:t>
      </w:r>
      <w:r>
        <w:rPr/>
        <w:t>не заключается;</w:t>
      </w:r>
    </w:p>
    <w:p>
      <w:pPr>
        <w:pStyle w:val="BodyText"/>
        <w:tabs>
          <w:tab w:pos="2595" w:val="left" w:leader="none"/>
          <w:tab w:pos="3809" w:val="left" w:leader="none"/>
          <w:tab w:pos="5050" w:val="left" w:leader="none"/>
          <w:tab w:pos="5533" w:val="left" w:leader="none"/>
          <w:tab w:pos="7286" w:val="left" w:leader="none"/>
          <w:tab w:pos="8915" w:val="left" w:leader="none"/>
        </w:tabs>
        <w:spacing w:line="242" w:lineRule="auto"/>
        <w:ind w:left="374" w:right="231" w:firstLine="679"/>
      </w:pPr>
      <w:r>
        <w:rPr/>
        <w:t>д)</w:t>
      </w:r>
      <w:r>
        <w:rPr>
          <w:spacing w:val="-23"/>
        </w:rPr>
        <w:t> </w:t>
      </w:r>
      <w:r>
        <w:rPr/>
        <w:t>заказчик</w:t>
        <w:tab/>
        <w:t>отменил</w:t>
        <w:tab/>
        <w:t>решение</w:t>
        <w:tab/>
        <w:t>об</w:t>
        <w:tab/>
        <w:t>определение</w:t>
        <w:tab/>
        <w:t>поставііщка</w:t>
        <w:tab/>
      </w:r>
      <w:r>
        <w:rPr>
          <w:spacing w:val="-1"/>
        </w:rPr>
        <w:t>(исполнителя,</w:t>
      </w:r>
      <w:r>
        <w:rPr>
          <w:spacing w:val="-67"/>
        </w:rPr>
        <w:t> </w:t>
      </w:r>
      <w:r>
        <w:rPr/>
        <w:t>подрядчика),</w:t>
      </w:r>
      <w:r>
        <w:rPr>
          <w:spacing w:val="28"/>
        </w:rPr>
        <w:t> </w:t>
      </w:r>
      <w:r>
        <w:rPr/>
        <w:t>в</w:t>
      </w:r>
      <w:r>
        <w:rPr>
          <w:spacing w:val="-6"/>
        </w:rPr>
        <w:t> </w:t>
      </w:r>
      <w:r>
        <w:rPr/>
        <w:t>случае</w:t>
      </w:r>
      <w:r>
        <w:rPr>
          <w:spacing w:val="11"/>
        </w:rPr>
        <w:t> </w:t>
      </w:r>
      <w:r>
        <w:rPr/>
        <w:t>если,</w:t>
      </w:r>
      <w:r>
        <w:rPr>
          <w:spacing w:val="12"/>
        </w:rPr>
        <w:t> </w:t>
      </w:r>
      <w:r>
        <w:rPr/>
        <w:t>по</w:t>
      </w:r>
      <w:r>
        <w:rPr>
          <w:spacing w:val="-5"/>
        </w:rPr>
        <w:t> </w:t>
      </w:r>
      <w:r>
        <w:rPr/>
        <w:t>результатам</w:t>
      </w:r>
      <w:r>
        <w:rPr>
          <w:spacing w:val="23"/>
        </w:rPr>
        <w:t> </w:t>
      </w:r>
      <w:r>
        <w:rPr/>
        <w:t>такой закупки</w:t>
      </w:r>
      <w:r>
        <w:rPr>
          <w:spacing w:val="8"/>
        </w:rPr>
        <w:t> </w:t>
      </w:r>
      <w:r>
        <w:rPr/>
        <w:t>договор</w:t>
      </w:r>
      <w:r>
        <w:rPr>
          <w:spacing w:val="10"/>
        </w:rPr>
        <w:t> </w:t>
      </w:r>
      <w:r>
        <w:rPr/>
        <w:t>не</w:t>
      </w:r>
      <w:r>
        <w:rPr>
          <w:spacing w:val="-4"/>
        </w:rPr>
        <w:t> </w:t>
      </w:r>
      <w:r>
        <w:rPr/>
        <w:t>был</w:t>
      </w:r>
      <w:r>
        <w:rPr>
          <w:spacing w:val="5"/>
        </w:rPr>
        <w:t> </w:t>
      </w:r>
      <w:r>
        <w:rPr/>
        <w:t>заключен.</w:t>
      </w:r>
    </w:p>
    <w:sectPr>
      <w:pgSz w:w="11920" w:h="16840"/>
      <w:pgMar w:top="640" w:bottom="280" w:left="80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—"/>
      <w:lvlJc w:val="left"/>
      <w:pPr>
        <w:ind w:left="330" w:hanging="290"/>
      </w:pPr>
      <w:rPr>
        <w:rFonts w:hint="default" w:ascii="Times New Roman" w:hAnsi="Times New Roman" w:eastAsia="Times New Roman" w:cs="Times New Roman"/>
        <w:w w:val="54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0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0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0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0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0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0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0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0" w:hanging="2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30" w:right="222" w:firstLine="68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86" w:lineRule="exact"/>
      <w:ind w:left="12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2023-09-18T07:33:08Z</dcterms:created>
  <dcterms:modified xsi:type="dcterms:W3CDTF">2023-09-18T07:33:08Z</dcterms:modified>
</cp:coreProperties>
</file>